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84" w:rsidRPr="005B2E84" w:rsidRDefault="005B2E84">
      <w:pPr>
        <w:rPr>
          <w:b/>
          <w:sz w:val="32"/>
          <w:szCs w:val="32"/>
        </w:rPr>
      </w:pPr>
      <w:r w:rsidRPr="005B2E84">
        <w:rPr>
          <w:b/>
          <w:sz w:val="32"/>
          <w:szCs w:val="32"/>
        </w:rPr>
        <w:t>Ćwiczenia ułatwiające nawiązanie kontaktu i współpracy z partnerem i grupą; opanowanie lęku i emocji.</w:t>
      </w:r>
    </w:p>
    <w:p w:rsidR="005B2E84" w:rsidRDefault="005B2E84">
      <w:pPr>
        <w:rPr>
          <w:sz w:val="28"/>
          <w:szCs w:val="28"/>
        </w:rPr>
      </w:pPr>
      <w:r w:rsidRPr="005B2E84">
        <w:rPr>
          <w:sz w:val="28"/>
          <w:szCs w:val="28"/>
        </w:rPr>
        <w:t xml:space="preserve"> 1.Siad rozkroczny twarzą do siebie. Naprzemienne skłony i leżenie (przeciąganie partnera). </w:t>
      </w:r>
    </w:p>
    <w:p w:rsidR="005B2E84" w:rsidRDefault="005B2E84">
      <w:pPr>
        <w:rPr>
          <w:sz w:val="28"/>
          <w:szCs w:val="28"/>
        </w:rPr>
      </w:pPr>
      <w:r w:rsidRPr="005B2E84">
        <w:rPr>
          <w:sz w:val="28"/>
          <w:szCs w:val="28"/>
        </w:rPr>
        <w:t>2. Siad rozkroczny twarzą do siebie. Dzieci dotykają się stopami, unoszą nogi lekko w górę i „jadą na rowerze” w rytmie : szybko - wolno.</w:t>
      </w:r>
    </w:p>
    <w:p w:rsidR="005B2E84" w:rsidRDefault="005B2E84">
      <w:pPr>
        <w:rPr>
          <w:sz w:val="28"/>
          <w:szCs w:val="28"/>
        </w:rPr>
      </w:pPr>
      <w:r w:rsidRPr="005B2E84">
        <w:rPr>
          <w:sz w:val="28"/>
          <w:szCs w:val="28"/>
        </w:rPr>
        <w:t xml:space="preserve"> 3. Siad tyłem. Jedno dziecko wykonuje skłon, a drugie kładzie się na jego plecach.</w:t>
      </w:r>
    </w:p>
    <w:p w:rsidR="005B2E84" w:rsidRDefault="005B2E84">
      <w:pPr>
        <w:rPr>
          <w:sz w:val="28"/>
          <w:szCs w:val="28"/>
        </w:rPr>
      </w:pPr>
      <w:r w:rsidRPr="005B2E84">
        <w:rPr>
          <w:sz w:val="28"/>
          <w:szCs w:val="28"/>
        </w:rPr>
        <w:t xml:space="preserve"> 4. Siad skulny. Jedno dziecko zwija się w kłębek, a partner usiłuje rozwiązać „paczkę”.</w:t>
      </w:r>
    </w:p>
    <w:p w:rsidR="005B2E84" w:rsidRDefault="005B2E84">
      <w:pPr>
        <w:rPr>
          <w:sz w:val="28"/>
          <w:szCs w:val="28"/>
        </w:rPr>
      </w:pPr>
      <w:r w:rsidRPr="005B2E84">
        <w:rPr>
          <w:sz w:val="28"/>
          <w:szCs w:val="28"/>
        </w:rPr>
        <w:t xml:space="preserve"> 5. „Naleśnik”– zawijanie jednej osoby w koc i przeciąganie po sali.</w:t>
      </w:r>
    </w:p>
    <w:p w:rsidR="005B2E84" w:rsidRDefault="005B2E84">
      <w:pPr>
        <w:rPr>
          <w:sz w:val="28"/>
          <w:szCs w:val="28"/>
        </w:rPr>
      </w:pPr>
      <w:r w:rsidRPr="005B2E84">
        <w:rPr>
          <w:sz w:val="28"/>
          <w:szCs w:val="28"/>
        </w:rPr>
        <w:t xml:space="preserve"> 6. Prowadzenie „ślepca”. Jedno dziecko zamyka oczy i jest prowadzone przez opiekuna po sali w różnych kierunkach</w:t>
      </w:r>
    </w:p>
    <w:p w:rsidR="005B2E84" w:rsidRDefault="005B2E84">
      <w:pPr>
        <w:rPr>
          <w:sz w:val="28"/>
          <w:szCs w:val="28"/>
        </w:rPr>
      </w:pPr>
      <w:r w:rsidRPr="005B2E84">
        <w:rPr>
          <w:sz w:val="28"/>
          <w:szCs w:val="28"/>
        </w:rPr>
        <w:t>7</w:t>
      </w:r>
      <w:r>
        <w:rPr>
          <w:sz w:val="28"/>
          <w:szCs w:val="28"/>
        </w:rPr>
        <w:t>. Pozycja stojąca. Rodzic  stoi w rozkroku, dziecko</w:t>
      </w:r>
      <w:r w:rsidRPr="005B2E84">
        <w:rPr>
          <w:sz w:val="28"/>
          <w:szCs w:val="28"/>
        </w:rPr>
        <w:t xml:space="preserve"> przechodzi na czworakach pod „mos</w:t>
      </w:r>
      <w:r>
        <w:rPr>
          <w:sz w:val="28"/>
          <w:szCs w:val="28"/>
        </w:rPr>
        <w:t>tkiem”- pomiędzy nogami rodzica</w:t>
      </w:r>
      <w:r w:rsidRPr="005B2E84">
        <w:rPr>
          <w:sz w:val="28"/>
          <w:szCs w:val="28"/>
        </w:rPr>
        <w:t xml:space="preserve">. </w:t>
      </w:r>
    </w:p>
    <w:p w:rsidR="005B2E84" w:rsidRDefault="005B2E84">
      <w:pPr>
        <w:rPr>
          <w:sz w:val="28"/>
          <w:szCs w:val="28"/>
        </w:rPr>
      </w:pPr>
      <w:r w:rsidRPr="005B2E84">
        <w:rPr>
          <w:sz w:val="28"/>
          <w:szCs w:val="28"/>
        </w:rPr>
        <w:t>8. Leżenie na plecach. Dziecko leżące jest t</w:t>
      </w:r>
      <w:r>
        <w:rPr>
          <w:sz w:val="28"/>
          <w:szCs w:val="28"/>
        </w:rPr>
        <w:t>urlane delikatnie przez rodzica</w:t>
      </w:r>
      <w:r w:rsidRPr="005B2E84">
        <w:rPr>
          <w:sz w:val="28"/>
          <w:szCs w:val="28"/>
        </w:rPr>
        <w:t xml:space="preserve"> po podłodze w przód i w tył.</w:t>
      </w:r>
    </w:p>
    <w:p w:rsidR="005B2E84" w:rsidRDefault="005B2E84">
      <w:pPr>
        <w:rPr>
          <w:sz w:val="28"/>
          <w:szCs w:val="28"/>
        </w:rPr>
      </w:pPr>
      <w:r>
        <w:rPr>
          <w:sz w:val="28"/>
          <w:szCs w:val="28"/>
        </w:rPr>
        <w:t xml:space="preserve"> 9. „Taczki”.  Rodzic( rodzeństwo)</w:t>
      </w:r>
      <w:r w:rsidRPr="005B2E84">
        <w:rPr>
          <w:sz w:val="28"/>
          <w:szCs w:val="28"/>
        </w:rPr>
        <w:t xml:space="preserve"> łapie drugie pod kolana i prowadzi do przodu.</w:t>
      </w:r>
    </w:p>
    <w:p w:rsidR="004C3676" w:rsidRPr="005B2E84" w:rsidRDefault="005B2E84">
      <w:pPr>
        <w:rPr>
          <w:sz w:val="28"/>
          <w:szCs w:val="28"/>
        </w:rPr>
      </w:pPr>
      <w:r w:rsidRPr="005B2E84">
        <w:rPr>
          <w:sz w:val="28"/>
          <w:szCs w:val="28"/>
        </w:rPr>
        <w:t xml:space="preserve"> 10. „Tunel” - przechodzenie w</w:t>
      </w:r>
      <w:r>
        <w:rPr>
          <w:sz w:val="28"/>
          <w:szCs w:val="28"/>
        </w:rPr>
        <w:t xml:space="preserve"> tunelu utworzonym przez </w:t>
      </w:r>
    </w:p>
    <w:sectPr w:rsidR="004C3676" w:rsidRPr="005B2E84" w:rsidSect="004C3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5B2E84"/>
    <w:rsid w:val="004C3676"/>
    <w:rsid w:val="005B2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901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</cp:revision>
  <dcterms:created xsi:type="dcterms:W3CDTF">2021-03-29T07:50:00Z</dcterms:created>
  <dcterms:modified xsi:type="dcterms:W3CDTF">2021-03-29T07:54:00Z</dcterms:modified>
</cp:coreProperties>
</file>