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B8" w:rsidRDefault="008902B8" w:rsidP="008902B8">
      <w:r>
        <w:t>Dzisiaj poznamy zwiastuny wiosny, nauczymy się je rozpoznawać i nazywać kwiaty wiosenne.</w:t>
      </w:r>
    </w:p>
    <w:p w:rsidR="009634E8" w:rsidRDefault="008902B8" w:rsidP="008902B8">
      <w:r>
        <w:t>"Wiosenna garderoba" z e-podręcznika (temat 116) </w:t>
      </w:r>
      <w:hyperlink r:id="rId4" w:tgtFrame="_blank" w:history="1">
        <w:r>
          <w:rPr>
            <w:rStyle w:val="Hipercze"/>
          </w:rPr>
          <w:t>Lekcja</w:t>
        </w:r>
        <w:r>
          <w:rPr>
            <w:rStyle w:val="Hipercze"/>
          </w:rPr>
          <w:t xml:space="preserve"> </w:t>
        </w:r>
        <w:r>
          <w:rPr>
            <w:rStyle w:val="Hipercze"/>
          </w:rPr>
          <w:t>z e-podręcznika</w:t>
        </w:r>
      </w:hyperlink>
    </w:p>
    <w:p w:rsidR="008902B8" w:rsidRDefault="008902B8" w:rsidP="008902B8">
      <w:r>
        <w:t xml:space="preserve">Obejrzyj film  o kwiatach </w:t>
      </w:r>
      <w:hyperlink r:id="rId5" w:tgtFrame="_blank" w:history="1">
        <w:r>
          <w:rPr>
            <w:rStyle w:val="Hipercze"/>
          </w:rPr>
          <w:t>Materiał dodatkowy</w:t>
        </w:r>
      </w:hyperlink>
    </w:p>
    <w:p w:rsidR="00F93138" w:rsidRDefault="008902B8" w:rsidP="008902B8">
      <w:r>
        <w:t>Zagraj, pokoloruj, zgadnij </w:t>
      </w:r>
      <w:hyperlink r:id="rId6" w:tgtFrame="_blank" w:history="1">
        <w:r>
          <w:rPr>
            <w:rStyle w:val="Hipercze"/>
          </w:rPr>
          <w:t>Materiał dodatkowy</w:t>
        </w:r>
      </w:hyperlink>
    </w:p>
    <w:p w:rsidR="00F93138" w:rsidRDefault="00F93138" w:rsidP="00F93138">
      <w:r>
        <w:t xml:space="preserve">Posłuchaj muzyki </w:t>
      </w:r>
      <w:hyperlink r:id="rId7" w:tgtFrame="_blank" w:history="1">
        <w:r>
          <w:rPr>
            <w:rStyle w:val="Hipercze"/>
          </w:rPr>
          <w:t>Materiał dodatkowy</w:t>
        </w:r>
      </w:hyperlink>
    </w:p>
    <w:p w:rsidR="00F93138" w:rsidRDefault="00F93138" w:rsidP="00F93138">
      <w:r>
        <w:t>Zagraj, pokoloruj, zgadnij </w:t>
      </w:r>
      <w:hyperlink r:id="rId8" w:tgtFrame="_blank" w:history="1">
        <w:r>
          <w:rPr>
            <w:rStyle w:val="Hipercze"/>
          </w:rPr>
          <w:t>Materiał dodatkowy</w:t>
        </w:r>
      </w:hyperlink>
    </w:p>
    <w:p w:rsidR="008902B8" w:rsidRDefault="00F93138" w:rsidP="00F93138">
      <w:r>
        <w:t>Zagraj, pokoloruj, zgadnij </w:t>
      </w:r>
      <w:hyperlink r:id="rId9" w:tgtFrame="_blank" w:history="1">
        <w:r>
          <w:rPr>
            <w:rStyle w:val="Hipercze"/>
          </w:rPr>
          <w:t>Materiał dodatkowy</w:t>
        </w:r>
      </w:hyperlink>
    </w:p>
    <w:p w:rsidR="00F93138" w:rsidRPr="00F93138" w:rsidRDefault="00F93138" w:rsidP="00F93138">
      <w:r>
        <w:t xml:space="preserve">Zainspiruj się </w:t>
      </w:r>
      <w:hyperlink r:id="rId10" w:tgtFrame="_blank" w:history="1">
        <w:r>
          <w:rPr>
            <w:rStyle w:val="Hipercze"/>
          </w:rPr>
          <w:t>Materiał dodatkowy</w:t>
        </w:r>
      </w:hyperlink>
      <w:r>
        <w:t xml:space="preserve"> </w:t>
      </w:r>
    </w:p>
    <w:sectPr w:rsidR="00F93138" w:rsidRPr="00F93138" w:rsidSect="00C3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487"/>
    <w:rsid w:val="00686487"/>
    <w:rsid w:val="008902B8"/>
    <w:rsid w:val="009C7CA6"/>
    <w:rsid w:val="00A32C21"/>
    <w:rsid w:val="00C345E7"/>
    <w:rsid w:val="00F9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64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02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raffa.pl/quizy/kat/przyroda/kwiaty_wiosn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dLlJHuQeN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10773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ANDOonihZg" TargetMode="External"/><Relationship Id="rId10" Type="http://schemas.openxmlformats.org/officeDocument/2006/relationships/hyperlink" Target="https://dzieciakiwdomu.pl/2017/02/zwiastuny-wiosny-17-pomyslow-na-wiosenne-prace-plastyczne-i-techniczne.html" TargetMode="External"/><Relationship Id="rId4" Type="http://schemas.openxmlformats.org/officeDocument/2006/relationships/hyperlink" Target="https://epodreczniki.pl/wczesnoszkolna/KL1_ORE_V9_WIOSNA_1_3_22_111_p1.html?v=623" TargetMode="External"/><Relationship Id="rId9" Type="http://schemas.openxmlformats.org/officeDocument/2006/relationships/hyperlink" Target="https://www.miniminiplus.pl/rybka-minimini/gry/zgadnij-co-to-za-kwia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2020-03-19T07:19:00Z</dcterms:created>
  <dcterms:modified xsi:type="dcterms:W3CDTF">2020-03-19T08:31:00Z</dcterms:modified>
</cp:coreProperties>
</file>